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A275E" w14:textId="53215905" w:rsidR="00F07126" w:rsidRPr="00C2338D" w:rsidRDefault="00F07126" w:rsidP="00F07126">
      <w:pPr>
        <w:pStyle w:val="a3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C2338D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C2338D">
        <w:rPr>
          <w:rFonts w:cs="Arial"/>
          <w:bCs/>
          <w:sz w:val="22"/>
          <w:szCs w:val="22"/>
        </w:rPr>
        <w:t xml:space="preserve">TSG </w:t>
      </w:r>
      <w:r w:rsidR="00C3552B" w:rsidRPr="00C2338D">
        <w:rPr>
          <w:rFonts w:cs="Arial"/>
          <w:bCs/>
          <w:sz w:val="22"/>
          <w:szCs w:val="22"/>
        </w:rPr>
        <w:t xml:space="preserve">RAN </w:t>
      </w:r>
      <w:r w:rsidRPr="00C2338D">
        <w:rPr>
          <w:rFonts w:cs="Arial"/>
          <w:bCs/>
          <w:sz w:val="22"/>
          <w:szCs w:val="22"/>
        </w:rPr>
        <w:t>WG</w:t>
      </w:r>
      <w:bookmarkEnd w:id="0"/>
      <w:bookmarkEnd w:id="1"/>
      <w:bookmarkEnd w:id="2"/>
      <w:r w:rsidR="005406D5" w:rsidRPr="00C2338D">
        <w:rPr>
          <w:rFonts w:cs="Arial" w:hint="eastAsia"/>
          <w:bCs/>
          <w:sz w:val="22"/>
          <w:szCs w:val="22"/>
        </w:rPr>
        <w:t>1</w:t>
      </w:r>
      <w:r w:rsidRPr="00C2338D">
        <w:rPr>
          <w:rFonts w:cs="Arial"/>
          <w:bCs/>
          <w:sz w:val="22"/>
          <w:szCs w:val="22"/>
        </w:rPr>
        <w:t xml:space="preserve"> Meeting </w:t>
      </w:r>
      <w:r w:rsidRPr="00C2338D">
        <w:rPr>
          <w:rFonts w:cs="Arial"/>
          <w:noProof w:val="0"/>
          <w:sz w:val="22"/>
          <w:szCs w:val="22"/>
        </w:rPr>
        <w:t>#</w:t>
      </w:r>
      <w:r w:rsidR="00B46A32" w:rsidRPr="00C2338D">
        <w:rPr>
          <w:rFonts w:cs="Arial"/>
          <w:noProof w:val="0"/>
          <w:sz w:val="22"/>
          <w:szCs w:val="22"/>
        </w:rPr>
        <w:t>1</w:t>
      </w:r>
      <w:r w:rsidR="00CA0163">
        <w:rPr>
          <w:rFonts w:cs="Arial"/>
          <w:noProof w:val="0"/>
          <w:sz w:val="22"/>
          <w:szCs w:val="22"/>
        </w:rPr>
        <w:t>10bis</w:t>
      </w:r>
      <w:r w:rsidR="00C3552B" w:rsidRPr="00C2338D">
        <w:rPr>
          <w:rFonts w:cs="Arial"/>
          <w:noProof w:val="0"/>
          <w:sz w:val="22"/>
          <w:szCs w:val="22"/>
        </w:rPr>
        <w:t>-</w:t>
      </w:r>
      <w:r w:rsidR="00F61B46" w:rsidRPr="00C2338D">
        <w:rPr>
          <w:rFonts w:cs="Arial"/>
          <w:noProof w:val="0"/>
          <w:sz w:val="22"/>
          <w:szCs w:val="22"/>
        </w:rPr>
        <w:t>e</w:t>
      </w:r>
      <w:r w:rsidRPr="00C2338D">
        <w:rPr>
          <w:rFonts w:cs="Arial"/>
          <w:noProof w:val="0"/>
          <w:sz w:val="22"/>
          <w:szCs w:val="22"/>
        </w:rPr>
        <w:tab/>
      </w:r>
      <w:r w:rsidRPr="00C2338D">
        <w:rPr>
          <w:rFonts w:cs="Arial"/>
          <w:noProof w:val="0"/>
          <w:sz w:val="22"/>
          <w:szCs w:val="22"/>
        </w:rPr>
        <w:tab/>
      </w:r>
      <w:r w:rsidR="004C742F" w:rsidRPr="00C2338D">
        <w:rPr>
          <w:rFonts w:cs="Arial"/>
          <w:noProof w:val="0"/>
          <w:sz w:val="22"/>
          <w:szCs w:val="22"/>
        </w:rPr>
        <w:t>R1-22</w:t>
      </w:r>
      <w:r w:rsidR="008A40E4">
        <w:rPr>
          <w:rFonts w:cs="Arial"/>
          <w:noProof w:val="0"/>
          <w:sz w:val="22"/>
          <w:szCs w:val="22"/>
        </w:rPr>
        <w:t>08579</w:t>
      </w:r>
    </w:p>
    <w:p w14:paraId="742F0E02" w14:textId="74CFCDC1" w:rsidR="004F4C99" w:rsidRPr="00C2338D" w:rsidRDefault="004F4C99" w:rsidP="004F4C99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eastAsiaTheme="minorEastAsia" w:hAnsi="Arial" w:cs="Arial" w:hint="eastAsia"/>
          <w:b/>
          <w:bCs/>
          <w:sz w:val="22"/>
          <w:szCs w:val="22"/>
        </w:rPr>
        <w:t>e-Meeting</w:t>
      </w:r>
      <w:r w:rsidRPr="00C2338D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, </w:t>
      </w:r>
      <w:r w:rsidR="00CA0163">
        <w:rPr>
          <w:rFonts w:ascii="Arial" w:eastAsia="MS Mincho" w:hAnsi="Arial" w:cs="Arial"/>
          <w:b/>
          <w:bCs/>
          <w:sz w:val="22"/>
          <w:szCs w:val="22"/>
          <w:lang w:eastAsia="ja-JP"/>
        </w:rPr>
        <w:t>October</w:t>
      </w:r>
      <w:r w:rsidRPr="00C2338D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1</w:t>
      </w:r>
      <w:r w:rsidR="00CA0163">
        <w:rPr>
          <w:rFonts w:ascii="Arial" w:eastAsia="MS Mincho" w:hAnsi="Arial" w:cs="Arial"/>
          <w:b/>
          <w:bCs/>
          <w:sz w:val="22"/>
          <w:szCs w:val="22"/>
          <w:lang w:eastAsia="ja-JP"/>
        </w:rPr>
        <w:t>0</w:t>
      </w:r>
      <w:r w:rsidRPr="00C2338D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C2338D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</w:t>
      </w:r>
      <w:r w:rsidR="00CA0163">
        <w:rPr>
          <w:rFonts w:ascii="Arial" w:eastAsia="MS Mincho" w:hAnsi="Arial" w:cs="Arial"/>
          <w:b/>
          <w:bCs/>
          <w:sz w:val="22"/>
          <w:szCs w:val="22"/>
          <w:lang w:eastAsia="ja-JP"/>
        </w:rPr>
        <w:t>19</w:t>
      </w:r>
      <w:r w:rsidRPr="00C2338D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C2338D">
        <w:rPr>
          <w:rFonts w:ascii="Arial" w:eastAsia="MS Mincho" w:hAnsi="Arial" w:cs="Arial"/>
          <w:b/>
          <w:bCs/>
          <w:sz w:val="22"/>
          <w:szCs w:val="22"/>
          <w:lang w:eastAsia="ja-JP"/>
        </w:rPr>
        <w:t>, 2022</w:t>
      </w:r>
    </w:p>
    <w:p w14:paraId="0C1DE99A" w14:textId="4D8B419E" w:rsidR="00B97703" w:rsidRPr="00CA0163" w:rsidRDefault="00B97703">
      <w:pPr>
        <w:rPr>
          <w:rFonts w:ascii="Arial" w:hAnsi="Arial" w:cs="Arial"/>
          <w:sz w:val="22"/>
          <w:szCs w:val="22"/>
        </w:rPr>
      </w:pPr>
    </w:p>
    <w:p w14:paraId="72977A35" w14:textId="6A5EEA1D" w:rsidR="004E3939" w:rsidRPr="00C2338D" w:rsidRDefault="004E3939" w:rsidP="00496FA7">
      <w:pPr>
        <w:rPr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Title:</w:t>
      </w:r>
      <w:r w:rsidRPr="00C2338D">
        <w:rPr>
          <w:rFonts w:ascii="Arial" w:hAnsi="Arial" w:cs="Arial"/>
          <w:b/>
          <w:sz w:val="22"/>
          <w:szCs w:val="22"/>
        </w:rPr>
        <w:tab/>
      </w:r>
      <w:r w:rsidR="00047871" w:rsidRPr="00C2338D">
        <w:rPr>
          <w:rFonts w:ascii="Arial" w:hAnsi="Arial" w:cs="Arial"/>
          <w:b/>
          <w:sz w:val="22"/>
          <w:szCs w:val="22"/>
        </w:rPr>
        <w:t xml:space="preserve">                     </w:t>
      </w:r>
      <w:r w:rsidR="00B80376" w:rsidRPr="00C2338D">
        <w:rPr>
          <w:rFonts w:ascii="Arial" w:hAnsi="Arial" w:cs="Arial"/>
          <w:b/>
          <w:sz w:val="22"/>
          <w:szCs w:val="22"/>
        </w:rPr>
        <w:t>[</w:t>
      </w:r>
      <w:r w:rsidR="00FD26AC" w:rsidRPr="00C2338D">
        <w:rPr>
          <w:rFonts w:ascii="Arial" w:hAnsi="Arial" w:cs="Arial"/>
          <w:b/>
          <w:sz w:val="22"/>
          <w:szCs w:val="22"/>
        </w:rPr>
        <w:t>Draft</w:t>
      </w:r>
      <w:r w:rsidR="00B80376" w:rsidRPr="00C2338D">
        <w:rPr>
          <w:rFonts w:ascii="Arial" w:hAnsi="Arial" w:cs="Arial"/>
          <w:b/>
          <w:sz w:val="22"/>
          <w:szCs w:val="22"/>
        </w:rPr>
        <w:t>]</w:t>
      </w:r>
      <w:r w:rsidR="00FD26AC" w:rsidRPr="00C2338D">
        <w:rPr>
          <w:rFonts w:ascii="Arial" w:hAnsi="Arial" w:cs="Arial"/>
          <w:b/>
          <w:sz w:val="22"/>
          <w:szCs w:val="22"/>
        </w:rPr>
        <w:t xml:space="preserve"> </w:t>
      </w:r>
      <w:r w:rsidR="00496FA7" w:rsidRPr="00C2338D">
        <w:rPr>
          <w:rFonts w:ascii="Arial" w:hAnsi="Arial" w:cs="Arial" w:hint="eastAsia"/>
          <w:b/>
          <w:sz w:val="22"/>
          <w:szCs w:val="22"/>
        </w:rPr>
        <w:t>R</w:t>
      </w:r>
      <w:r w:rsidR="00496FA7" w:rsidRPr="00C2338D">
        <w:rPr>
          <w:rFonts w:ascii="Arial" w:hAnsi="Arial" w:cs="Arial"/>
          <w:b/>
          <w:sz w:val="22"/>
          <w:szCs w:val="22"/>
        </w:rPr>
        <w:t xml:space="preserve">eply LS </w:t>
      </w:r>
      <w:r w:rsidR="00C10DA8" w:rsidRPr="00C2338D">
        <w:rPr>
          <w:rFonts w:ascii="Arial" w:hAnsi="Arial" w:cs="Arial"/>
          <w:b/>
          <w:sz w:val="22"/>
          <w:szCs w:val="22"/>
        </w:rPr>
        <w:t xml:space="preserve">on </w:t>
      </w:r>
      <w:r w:rsidR="00CA0163">
        <w:rPr>
          <w:rFonts w:ascii="Arial" w:hAnsi="Arial" w:cs="Arial"/>
          <w:b/>
          <w:sz w:val="22"/>
          <w:szCs w:val="22"/>
        </w:rPr>
        <w:t>support of positioning in FR2-2</w:t>
      </w:r>
      <w:r w:rsidR="00B46A32" w:rsidRPr="00C2338D">
        <w:rPr>
          <w:rFonts w:ascii="Arial" w:hAnsi="Arial" w:cs="Arial"/>
          <w:b/>
          <w:sz w:val="22"/>
          <w:szCs w:val="22"/>
        </w:rPr>
        <w:t xml:space="preserve"> </w:t>
      </w:r>
    </w:p>
    <w:p w14:paraId="3838251C" w14:textId="5B96CB7C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C2338D">
        <w:rPr>
          <w:rFonts w:ascii="Arial" w:hAnsi="Arial" w:cs="Arial"/>
          <w:b/>
          <w:sz w:val="22"/>
          <w:szCs w:val="22"/>
        </w:rPr>
        <w:t>Response to: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EA5F4A" w:rsidRPr="00C2338D">
        <w:rPr>
          <w:rFonts w:ascii="Arial" w:hAnsi="Arial" w:cs="Arial"/>
          <w:b/>
          <w:bCs/>
          <w:sz w:val="22"/>
          <w:szCs w:val="22"/>
        </w:rPr>
        <w:t>LS on</w:t>
      </w:r>
      <w:r w:rsidR="00CA0163">
        <w:rPr>
          <w:rFonts w:ascii="Arial" w:hAnsi="Arial" w:cs="Arial"/>
          <w:b/>
          <w:bCs/>
          <w:sz w:val="22"/>
          <w:szCs w:val="22"/>
        </w:rPr>
        <w:t xml:space="preserve"> support of positioning in FR2-2 (R2-2208810)</w:t>
      </w:r>
    </w:p>
    <w:p w14:paraId="5CF485B3" w14:textId="1F019132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C2338D">
        <w:rPr>
          <w:rFonts w:ascii="Arial" w:hAnsi="Arial" w:cs="Arial"/>
          <w:b/>
          <w:sz w:val="22"/>
          <w:szCs w:val="22"/>
        </w:rPr>
        <w:t>Release: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F07126" w:rsidRPr="00C2338D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043C8A8B" w14:textId="59390474" w:rsidR="00B46A32" w:rsidRPr="00C2338D" w:rsidRDefault="00B97703" w:rsidP="00B46A32">
      <w:pPr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Work Item: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B46A32" w:rsidRPr="00C2338D">
        <w:rPr>
          <w:rFonts w:ascii="Arial" w:hAnsi="Arial" w:cs="Arial"/>
          <w:b/>
          <w:bCs/>
          <w:sz w:val="22"/>
          <w:szCs w:val="22"/>
        </w:rPr>
        <w:t xml:space="preserve">         NR_pos_enh</w:t>
      </w:r>
      <w:r w:rsidR="00CA0163">
        <w:rPr>
          <w:rFonts w:ascii="Arial" w:hAnsi="Arial" w:cs="Arial"/>
          <w:b/>
          <w:bCs/>
          <w:sz w:val="22"/>
          <w:szCs w:val="22"/>
        </w:rPr>
        <w:t>, NR_ext_to_71GHz</w:t>
      </w:r>
    </w:p>
    <w:p w14:paraId="2BBA1EC3" w14:textId="36D70976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E3AE68C" w14:textId="77777777" w:rsidR="00B97703" w:rsidRPr="00C2338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A61F470" w:rsidR="00B97703" w:rsidRPr="00C2338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Source:</w:t>
      </w:r>
      <w:r w:rsidRPr="00C2338D">
        <w:rPr>
          <w:rFonts w:ascii="Arial" w:hAnsi="Arial" w:cs="Arial"/>
          <w:b/>
          <w:sz w:val="22"/>
          <w:szCs w:val="22"/>
        </w:rPr>
        <w:tab/>
      </w:r>
      <w:r w:rsidR="005406D5" w:rsidRPr="00C2338D">
        <w:rPr>
          <w:rFonts w:ascii="Arial" w:hAnsi="Arial" w:cs="Arial" w:hint="eastAsia"/>
          <w:b/>
          <w:sz w:val="22"/>
          <w:szCs w:val="22"/>
        </w:rPr>
        <w:t>vivo</w:t>
      </w:r>
      <w:r w:rsidR="005406D5" w:rsidRPr="00C2338D">
        <w:rPr>
          <w:rFonts w:ascii="Arial" w:hAnsi="Arial" w:cs="Arial"/>
          <w:b/>
          <w:sz w:val="22"/>
          <w:szCs w:val="22"/>
        </w:rPr>
        <w:t>[</w:t>
      </w:r>
      <w:r w:rsidR="00496FA7" w:rsidRPr="00C2338D">
        <w:rPr>
          <w:rFonts w:ascii="Arial" w:hAnsi="Arial" w:cs="Arial"/>
          <w:b/>
          <w:bCs/>
          <w:sz w:val="22"/>
          <w:szCs w:val="22"/>
        </w:rPr>
        <w:t>RAN1</w:t>
      </w:r>
      <w:r w:rsidR="005406D5" w:rsidRPr="00C2338D">
        <w:rPr>
          <w:rFonts w:ascii="Arial" w:hAnsi="Arial" w:cs="Arial"/>
          <w:b/>
          <w:bCs/>
          <w:sz w:val="22"/>
          <w:szCs w:val="22"/>
        </w:rPr>
        <w:t>]</w:t>
      </w:r>
    </w:p>
    <w:p w14:paraId="4CFC29F3" w14:textId="7534D3A5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To: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B46A32" w:rsidRPr="00C2338D">
        <w:rPr>
          <w:rFonts w:ascii="Arial" w:hAnsi="Arial" w:cs="Arial"/>
          <w:b/>
          <w:bCs/>
          <w:sz w:val="22"/>
          <w:szCs w:val="22"/>
        </w:rPr>
        <w:t>RAN</w:t>
      </w:r>
      <w:r w:rsidR="00245A14" w:rsidRPr="00C2338D">
        <w:rPr>
          <w:rFonts w:ascii="Arial" w:hAnsi="Arial" w:cs="Arial"/>
          <w:b/>
          <w:bCs/>
          <w:sz w:val="22"/>
          <w:szCs w:val="22"/>
        </w:rPr>
        <w:t>2</w:t>
      </w:r>
    </w:p>
    <w:p w14:paraId="00E235EF" w14:textId="7B6CAF01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C2338D">
        <w:rPr>
          <w:rFonts w:ascii="Arial" w:hAnsi="Arial" w:cs="Arial"/>
          <w:b/>
          <w:sz w:val="22"/>
          <w:szCs w:val="22"/>
        </w:rPr>
        <w:t>Cc: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175083" w:rsidRPr="00C2338D">
        <w:rPr>
          <w:rFonts w:ascii="Arial" w:hAnsi="Arial" w:cs="Arial"/>
          <w:b/>
          <w:bCs/>
          <w:sz w:val="22"/>
          <w:szCs w:val="22"/>
        </w:rPr>
        <w:t>RAN4</w:t>
      </w:r>
    </w:p>
    <w:bookmarkEnd w:id="8"/>
    <w:bookmarkEnd w:id="9"/>
    <w:p w14:paraId="013BBF7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975A744" w14:textId="5C2EEF05" w:rsidR="000417A4" w:rsidRPr="000417A4" w:rsidRDefault="00B97703" w:rsidP="000417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19E9EC5" w14:textId="72A13A66" w:rsidR="000417A4" w:rsidRPr="000417A4" w:rsidRDefault="000417A4" w:rsidP="000417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417A4">
        <w:rPr>
          <w:rFonts w:ascii="Arial" w:hAnsi="Arial" w:cs="Arial"/>
          <w:b/>
          <w:sz w:val="22"/>
          <w:szCs w:val="22"/>
        </w:rPr>
        <w:t>E-mail Address:</w:t>
      </w:r>
      <w:r w:rsidRPr="000417A4">
        <w:rPr>
          <w:rFonts w:ascii="Arial" w:hAnsi="Arial" w:cs="Arial"/>
          <w:b/>
          <w:sz w:val="22"/>
          <w:szCs w:val="22"/>
        </w:rPr>
        <w:tab/>
      </w:r>
    </w:p>
    <w:p w14:paraId="0A6B175D" w14:textId="7BBCDB83" w:rsidR="00B97703" w:rsidRPr="000417A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</w:t>
      </w:r>
      <w:r w:rsidRPr="001B7A77">
        <w:rPr>
          <w:rFonts w:ascii="Arial" w:hAnsi="Arial" w:cs="Arial"/>
          <w:b/>
          <w:sz w:val="22"/>
          <w:szCs w:val="22"/>
        </w:rPr>
        <w:t>ny reply LS to:</w:t>
      </w:r>
      <w:r w:rsidRPr="001B7A7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1B7A77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013EA94" w14:textId="60207241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B791E20" w14:textId="0226FC0C" w:rsidR="00BB6715" w:rsidRDefault="009A5D47" w:rsidP="008A5DE9">
      <w:pPr>
        <w:spacing w:after="120" w:line="260" w:lineRule="exact"/>
        <w:jc w:val="both"/>
      </w:pPr>
      <w:r w:rsidRPr="001C398A">
        <w:t xml:space="preserve">RAN1 thanks </w:t>
      </w:r>
      <w:r w:rsidR="00B46A32">
        <w:rPr>
          <w:rFonts w:hint="eastAsia"/>
        </w:rPr>
        <w:t>R</w:t>
      </w:r>
      <w:r w:rsidR="00B46A32">
        <w:t>AN</w:t>
      </w:r>
      <w:r w:rsidR="00122A0E">
        <w:t>2</w:t>
      </w:r>
      <w:r w:rsidR="00B46A32">
        <w:t xml:space="preserve"> </w:t>
      </w:r>
      <w:r w:rsidRPr="001C398A">
        <w:t>for the</w:t>
      </w:r>
      <w:r w:rsidR="008A4170">
        <w:t xml:space="preserve"> </w:t>
      </w:r>
      <w:r w:rsidRPr="001C398A">
        <w:t xml:space="preserve">LS </w:t>
      </w:r>
      <w:r w:rsidR="004F4C99">
        <w:t xml:space="preserve">on </w:t>
      </w:r>
      <w:r w:rsidR="00CA0163">
        <w:t>support of positioning in FR2-2</w:t>
      </w:r>
      <w:r w:rsidRPr="001C398A">
        <w:t>.</w:t>
      </w:r>
    </w:p>
    <w:p w14:paraId="2A707353" w14:textId="7FC27CC4" w:rsidR="00207A8F" w:rsidRDefault="00207A8F" w:rsidP="008A5DE9">
      <w:pPr>
        <w:spacing w:after="120" w:line="260" w:lineRule="exact"/>
        <w:jc w:val="both"/>
      </w:pPr>
    </w:p>
    <w:p w14:paraId="73EFD633" w14:textId="58A472FB" w:rsidR="00B96577" w:rsidRDefault="00691AD8" w:rsidP="008A5DE9">
      <w:pPr>
        <w:spacing w:after="120" w:line="260" w:lineRule="exact"/>
        <w:jc w:val="both"/>
      </w:pPr>
      <w:r>
        <w:t>For the question by RAN2</w:t>
      </w:r>
      <w:r w:rsidR="00B96577">
        <w:t>,</w:t>
      </w:r>
      <w:r w:rsidR="00B96577" w:rsidRPr="00B96577">
        <w:t xml:space="preserve"> </w:t>
      </w:r>
      <w:r w:rsidR="00B96577" w:rsidRPr="004F4C99">
        <w:t>RAN1 would like to provide the following</w:t>
      </w:r>
      <w:r w:rsidR="00B96577">
        <w:t xml:space="preserve"> response.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96577" w14:paraId="39B8DDAA" w14:textId="77777777" w:rsidTr="00B96577">
        <w:tc>
          <w:tcPr>
            <w:tcW w:w="9855" w:type="dxa"/>
          </w:tcPr>
          <w:p w14:paraId="5EA6A29A" w14:textId="2C94A5BC" w:rsidR="00B96577" w:rsidRDefault="00B96577" w:rsidP="008A5DE9">
            <w:pPr>
              <w:spacing w:after="120" w:line="260" w:lineRule="exact"/>
              <w:jc w:val="both"/>
            </w:pPr>
            <w:r>
              <w:t>Question: Can SRS for positioning/DL-PRS with 480/960 kHz SCS be supported in FR2-2 in R17?</w:t>
            </w:r>
          </w:p>
        </w:tc>
      </w:tr>
    </w:tbl>
    <w:p w14:paraId="1DA5DC85" w14:textId="77777777" w:rsidR="007F00EF" w:rsidRDefault="007F00EF" w:rsidP="008A5DE9">
      <w:pPr>
        <w:spacing w:after="120" w:line="260" w:lineRule="exact"/>
        <w:jc w:val="both"/>
      </w:pPr>
    </w:p>
    <w:p w14:paraId="37DBE166" w14:textId="650C1F86" w:rsidR="00B96577" w:rsidRDefault="008319CC" w:rsidP="008A5DE9">
      <w:pPr>
        <w:spacing w:after="120" w:line="260" w:lineRule="exact"/>
        <w:jc w:val="both"/>
      </w:pPr>
      <w:r>
        <w:rPr>
          <w:rFonts w:hint="eastAsia"/>
        </w:rPr>
        <w:t>F</w:t>
      </w:r>
      <w:r>
        <w:t xml:space="preserve">rom RAN1 perspective, </w:t>
      </w:r>
      <w:bookmarkStart w:id="10" w:name="_Hlk115355283"/>
      <w:r w:rsidR="006B35F0">
        <w:t>there ha</w:t>
      </w:r>
      <w:r w:rsidR="00091A17">
        <w:t>s</w:t>
      </w:r>
      <w:r w:rsidR="006B35F0">
        <w:t xml:space="preserve"> been no discussion and evaluation on the support of positioning in FR2-2</w:t>
      </w:r>
      <w:bookmarkEnd w:id="10"/>
      <w:r w:rsidR="0031288E">
        <w:t xml:space="preserve"> in Rel-16 and Rel-17</w:t>
      </w:r>
      <w:r w:rsidR="006B35F0">
        <w:t xml:space="preserve">. Therefore, </w:t>
      </w:r>
      <w:r w:rsidR="00804076">
        <w:t xml:space="preserve">positioning </w:t>
      </w:r>
      <w:r w:rsidR="009B4326">
        <w:t>in FR2-2</w:t>
      </w:r>
      <w:r w:rsidR="00B77BD8">
        <w:t xml:space="preserve"> </w:t>
      </w:r>
      <w:r w:rsidR="00804076">
        <w:t>is</w:t>
      </w:r>
      <w:r w:rsidR="00F52F8D">
        <w:t xml:space="preserve"> not</w:t>
      </w:r>
      <w:r w:rsidR="006B35F0">
        <w:t xml:space="preserve"> supported</w:t>
      </w:r>
      <w:r w:rsidR="00BA37A4">
        <w:t>. Correspondingly,</w:t>
      </w:r>
      <w:r w:rsidR="006B35F0">
        <w:t xml:space="preserve"> </w:t>
      </w:r>
      <w:r w:rsidR="00804076">
        <w:t>SRS for positioning/DL-PRS</w:t>
      </w:r>
      <w:r w:rsidR="00F52F8D">
        <w:t xml:space="preserve"> </w:t>
      </w:r>
      <w:r w:rsidR="00EE0255">
        <w:t>are also not support</w:t>
      </w:r>
      <w:r w:rsidR="006C0243">
        <w:rPr>
          <w:rFonts w:hint="eastAsia"/>
        </w:rPr>
        <w:t>ed</w:t>
      </w:r>
      <w:r w:rsidR="00EE0255">
        <w:t xml:space="preserve"> in FR2-2, so that they </w:t>
      </w:r>
      <w:r w:rsidR="00F52F8D">
        <w:t xml:space="preserve">cannot be </w:t>
      </w:r>
      <w:r w:rsidR="006B35F0">
        <w:t>used with the new</w:t>
      </w:r>
      <w:r w:rsidR="0031288E">
        <w:t xml:space="preserve"> 480/960kHz </w:t>
      </w:r>
      <w:r w:rsidR="00091A17">
        <w:t xml:space="preserve">SCS </w:t>
      </w:r>
      <w:r w:rsidR="0031288E">
        <w:t>in FR2-2.</w:t>
      </w:r>
      <w:r w:rsidR="009E00CA">
        <w:t xml:space="preserve"> </w:t>
      </w:r>
    </w:p>
    <w:p w14:paraId="6EC34106" w14:textId="77777777" w:rsidR="00F92972" w:rsidRPr="00F92972" w:rsidRDefault="00F92972" w:rsidP="009A5D47"/>
    <w:p w14:paraId="0F3C668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B3536B6" w14:textId="4718E03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46A32">
        <w:rPr>
          <w:rFonts w:ascii="Arial" w:hAnsi="Arial" w:cs="Arial"/>
          <w:b/>
        </w:rPr>
        <w:t>RAN</w:t>
      </w:r>
      <w:r w:rsidR="006B35F0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58BD02F3" w14:textId="706FF9E0" w:rsidR="00B97703" w:rsidRPr="00017F23" w:rsidRDefault="00B97703" w:rsidP="007E3E7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80B70" w:rsidRPr="005378D0">
        <w:rPr>
          <w:color w:val="000000"/>
        </w:rPr>
        <w:t>RAN1 respectfully ask</w:t>
      </w:r>
      <w:r w:rsidR="00E55BC0">
        <w:rPr>
          <w:color w:val="000000"/>
        </w:rPr>
        <w:t>s</w:t>
      </w:r>
      <w:r w:rsidR="00380B70" w:rsidRPr="005378D0">
        <w:rPr>
          <w:color w:val="000000"/>
        </w:rPr>
        <w:t xml:space="preserve"> </w:t>
      </w:r>
      <w:r w:rsidR="00B46A32">
        <w:rPr>
          <w:color w:val="000000"/>
        </w:rPr>
        <w:t>RAN</w:t>
      </w:r>
      <w:r w:rsidR="000739CF">
        <w:rPr>
          <w:color w:val="000000"/>
        </w:rPr>
        <w:t>2</w:t>
      </w:r>
      <w:r w:rsidR="00B46A32" w:rsidRPr="005378D0">
        <w:rPr>
          <w:color w:val="000000"/>
        </w:rPr>
        <w:t xml:space="preserve"> </w:t>
      </w:r>
      <w:r w:rsidR="00380B70" w:rsidRPr="005378D0">
        <w:rPr>
          <w:color w:val="000000"/>
        </w:rPr>
        <w:t>to take the above information into consideration in their future work.</w:t>
      </w:r>
    </w:p>
    <w:p w14:paraId="0073FC23" w14:textId="24875D1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3661">
        <w:rPr>
          <w:rFonts w:cs="Arial"/>
          <w:szCs w:val="36"/>
        </w:rPr>
        <w:t>RAN 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D5E6451" w14:textId="3E84B57E" w:rsidR="00B46A32" w:rsidRDefault="00B46A32" w:rsidP="00B46A32">
      <w:bookmarkStart w:id="11" w:name="OLE_LINK53"/>
      <w:bookmarkStart w:id="12" w:name="OLE_LINK54"/>
      <w:r w:rsidRPr="004619BB">
        <w:t>RAN WG1 Meeting #1</w:t>
      </w:r>
      <w:r w:rsidR="007F63B0">
        <w:t>11</w:t>
      </w:r>
      <w:r w:rsidRPr="004619BB">
        <w:tab/>
      </w:r>
      <w:r w:rsidRPr="004619BB">
        <w:tab/>
      </w:r>
      <w:r w:rsidR="007F63B0">
        <w:t>November</w:t>
      </w:r>
      <w:r w:rsidRPr="004619BB">
        <w:t xml:space="preserve"> 1</w:t>
      </w:r>
      <w:r w:rsidR="007F63B0">
        <w:t>4</w:t>
      </w:r>
      <w:r w:rsidR="00F9632B" w:rsidRPr="00F9632B">
        <w:rPr>
          <w:vertAlign w:val="superscript"/>
        </w:rPr>
        <w:t>th</w:t>
      </w:r>
      <w:r w:rsidR="00F9632B">
        <w:t xml:space="preserve"> </w:t>
      </w:r>
      <w:r w:rsidRPr="004619BB">
        <w:t xml:space="preserve">– </w:t>
      </w:r>
      <w:r w:rsidR="007F63B0">
        <w:t>18</w:t>
      </w:r>
      <w:r w:rsidR="00F9632B" w:rsidRPr="00F9632B">
        <w:rPr>
          <w:vertAlign w:val="superscript"/>
        </w:rPr>
        <w:t>th</w:t>
      </w:r>
      <w:r w:rsidRPr="004619BB">
        <w:t>, 2022</w:t>
      </w:r>
      <w:r w:rsidRPr="004619BB">
        <w:tab/>
      </w:r>
      <w:r w:rsidRPr="004619BB">
        <w:tab/>
      </w:r>
      <w:r w:rsidR="007F63B0">
        <w:t>Toulouse</w:t>
      </w:r>
    </w:p>
    <w:p w14:paraId="27B6CC63" w14:textId="6B177594" w:rsidR="00F9632B" w:rsidRDefault="00F9632B" w:rsidP="00F9632B">
      <w:r w:rsidRPr="004619BB">
        <w:t>RAN WG1 Meeting #1</w:t>
      </w:r>
      <w:r>
        <w:t>12</w:t>
      </w:r>
      <w:r w:rsidRPr="004619BB">
        <w:tab/>
      </w:r>
      <w:r w:rsidRPr="004619BB">
        <w:tab/>
      </w:r>
      <w:r w:rsidRPr="00F9632B">
        <w:t>February 27</w:t>
      </w:r>
      <w:r w:rsidRPr="00F9632B">
        <w:rPr>
          <w:vertAlign w:val="superscript"/>
        </w:rPr>
        <w:t>th</w:t>
      </w:r>
      <w:r>
        <w:t xml:space="preserve"> </w:t>
      </w:r>
      <w:r w:rsidRPr="00F9632B">
        <w:t>– March 3</w:t>
      </w:r>
      <w:r w:rsidRPr="00F9632B">
        <w:rPr>
          <w:vertAlign w:val="superscript"/>
        </w:rPr>
        <w:t>rd</w:t>
      </w:r>
      <w:r w:rsidRPr="00F9632B">
        <w:t>, 2023</w:t>
      </w:r>
      <w:r>
        <w:t xml:space="preserve">         </w:t>
      </w:r>
      <w:r w:rsidRPr="00F9632B">
        <w:t>Athens</w:t>
      </w:r>
    </w:p>
    <w:p w14:paraId="664634A0" w14:textId="77777777" w:rsidR="007E3E71" w:rsidRPr="00F9632B" w:rsidRDefault="007E3E71" w:rsidP="007E3E71"/>
    <w:p w14:paraId="2FE7839D" w14:textId="77777777" w:rsidR="007E3E71" w:rsidRPr="00B46A32" w:rsidRDefault="007E3E71" w:rsidP="007E3E71"/>
    <w:p w14:paraId="296428DE" w14:textId="77777777" w:rsidR="007E3E71" w:rsidRPr="007E3E71" w:rsidRDefault="007E3E71" w:rsidP="002F1940"/>
    <w:bookmarkEnd w:id="11"/>
    <w:bookmarkEnd w:id="12"/>
    <w:p w14:paraId="3C23B5F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2916E" w14:textId="77777777" w:rsidR="00FA6485" w:rsidRDefault="00FA6485">
      <w:r>
        <w:separator/>
      </w:r>
    </w:p>
  </w:endnote>
  <w:endnote w:type="continuationSeparator" w:id="0">
    <w:p w14:paraId="12D6633E" w14:textId="77777777" w:rsidR="00FA6485" w:rsidRDefault="00F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A2F3E" w14:textId="77777777" w:rsidR="00FA6485" w:rsidRDefault="00FA6485">
      <w:r>
        <w:separator/>
      </w:r>
    </w:p>
  </w:footnote>
  <w:footnote w:type="continuationSeparator" w:id="0">
    <w:p w14:paraId="0C9E93F1" w14:textId="77777777" w:rsidR="00FA6485" w:rsidRDefault="00FA64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46FE3"/>
    <w:multiLevelType w:val="multilevel"/>
    <w:tmpl w:val="3CF83E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6136F"/>
    <w:multiLevelType w:val="multilevel"/>
    <w:tmpl w:val="85DA9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9096C"/>
    <w:multiLevelType w:val="multilevel"/>
    <w:tmpl w:val="1AE909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D504DAC"/>
    <w:multiLevelType w:val="hybridMultilevel"/>
    <w:tmpl w:val="0D84C5F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9F11C5"/>
    <w:multiLevelType w:val="hybridMultilevel"/>
    <w:tmpl w:val="BB6838E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36876DF"/>
    <w:multiLevelType w:val="multilevel"/>
    <w:tmpl w:val="236876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E168B"/>
    <w:multiLevelType w:val="hybridMultilevel"/>
    <w:tmpl w:val="98EE8DCE"/>
    <w:lvl w:ilvl="0" w:tplc="E294DBB0">
      <w:start w:val="1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6E33F9A"/>
    <w:multiLevelType w:val="hybridMultilevel"/>
    <w:tmpl w:val="74160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A22236"/>
    <w:multiLevelType w:val="hybridMultilevel"/>
    <w:tmpl w:val="F6CEC7B8"/>
    <w:lvl w:ilvl="0" w:tplc="0EB247B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AA7794F"/>
    <w:multiLevelType w:val="hybridMultilevel"/>
    <w:tmpl w:val="467C56F0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FDF1534"/>
    <w:multiLevelType w:val="hybridMultilevel"/>
    <w:tmpl w:val="99DC1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815482"/>
    <w:multiLevelType w:val="hybridMultilevel"/>
    <w:tmpl w:val="B2FAAC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34711171">
    <w:abstractNumId w:val="14"/>
  </w:num>
  <w:num w:numId="2" w16cid:durableId="1942226396">
    <w:abstractNumId w:val="12"/>
  </w:num>
  <w:num w:numId="3" w16cid:durableId="1836336994">
    <w:abstractNumId w:val="9"/>
  </w:num>
  <w:num w:numId="4" w16cid:durableId="90442599">
    <w:abstractNumId w:val="4"/>
  </w:num>
  <w:num w:numId="5" w16cid:durableId="1041052408">
    <w:abstractNumId w:val="11"/>
  </w:num>
  <w:num w:numId="6" w16cid:durableId="2020503437">
    <w:abstractNumId w:val="0"/>
  </w:num>
  <w:num w:numId="7" w16cid:durableId="1010059190">
    <w:abstractNumId w:val="16"/>
  </w:num>
  <w:num w:numId="8" w16cid:durableId="1748963169">
    <w:abstractNumId w:val="6"/>
  </w:num>
  <w:num w:numId="9" w16cid:durableId="293293943">
    <w:abstractNumId w:val="10"/>
  </w:num>
  <w:num w:numId="10" w16cid:durableId="273024592">
    <w:abstractNumId w:val="17"/>
  </w:num>
  <w:num w:numId="11" w16cid:durableId="2081322696">
    <w:abstractNumId w:val="3"/>
  </w:num>
  <w:num w:numId="12" w16cid:durableId="1456438490">
    <w:abstractNumId w:val="1"/>
  </w:num>
  <w:num w:numId="13" w16cid:durableId="1728450482">
    <w:abstractNumId w:val="7"/>
  </w:num>
  <w:num w:numId="14" w16cid:durableId="55855962">
    <w:abstractNumId w:val="2"/>
  </w:num>
  <w:num w:numId="15" w16cid:durableId="2031906156">
    <w:abstractNumId w:val="5"/>
  </w:num>
  <w:num w:numId="16" w16cid:durableId="2103597600">
    <w:abstractNumId w:val="13"/>
  </w:num>
  <w:num w:numId="17" w16cid:durableId="666370101">
    <w:abstractNumId w:val="15"/>
  </w:num>
  <w:num w:numId="18" w16cid:durableId="1230964006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hideSpellingErrors/>
  <w:hideGrammaticalErrors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QxNzOzNDQxNDYB0ko6SsGpxcWZ+XkgBYbmtQAFO0mTLQAAAA=="/>
  </w:docVars>
  <w:rsids>
    <w:rsidRoot w:val="004E3939"/>
    <w:rsid w:val="00017F23"/>
    <w:rsid w:val="00030987"/>
    <w:rsid w:val="000417A4"/>
    <w:rsid w:val="00042A24"/>
    <w:rsid w:val="00045BD1"/>
    <w:rsid w:val="0004707B"/>
    <w:rsid w:val="00047871"/>
    <w:rsid w:val="0005021B"/>
    <w:rsid w:val="00052AED"/>
    <w:rsid w:val="000623B1"/>
    <w:rsid w:val="00062E18"/>
    <w:rsid w:val="00064B85"/>
    <w:rsid w:val="000739CF"/>
    <w:rsid w:val="00091A17"/>
    <w:rsid w:val="0009446F"/>
    <w:rsid w:val="00094E50"/>
    <w:rsid w:val="000A0D88"/>
    <w:rsid w:val="000D434D"/>
    <w:rsid w:val="000E68D0"/>
    <w:rsid w:val="000F55C1"/>
    <w:rsid w:val="000F6242"/>
    <w:rsid w:val="00111D3E"/>
    <w:rsid w:val="00122A0E"/>
    <w:rsid w:val="00146E55"/>
    <w:rsid w:val="00147886"/>
    <w:rsid w:val="00164548"/>
    <w:rsid w:val="001674E2"/>
    <w:rsid w:val="00175083"/>
    <w:rsid w:val="0018327B"/>
    <w:rsid w:val="00184FA9"/>
    <w:rsid w:val="001B7A77"/>
    <w:rsid w:val="001C398A"/>
    <w:rsid w:val="001D21CE"/>
    <w:rsid w:val="001E5332"/>
    <w:rsid w:val="001E79AC"/>
    <w:rsid w:val="001F7528"/>
    <w:rsid w:val="00207A8F"/>
    <w:rsid w:val="00221718"/>
    <w:rsid w:val="002409FA"/>
    <w:rsid w:val="00245A14"/>
    <w:rsid w:val="00252EFA"/>
    <w:rsid w:val="002575B3"/>
    <w:rsid w:val="002722FD"/>
    <w:rsid w:val="002775C9"/>
    <w:rsid w:val="002953FE"/>
    <w:rsid w:val="002A0039"/>
    <w:rsid w:val="002A4858"/>
    <w:rsid w:val="002B7768"/>
    <w:rsid w:val="002F164C"/>
    <w:rsid w:val="002F1940"/>
    <w:rsid w:val="00302C8B"/>
    <w:rsid w:val="0031288E"/>
    <w:rsid w:val="0033181E"/>
    <w:rsid w:val="00336203"/>
    <w:rsid w:val="00356198"/>
    <w:rsid w:val="0035696B"/>
    <w:rsid w:val="0036693C"/>
    <w:rsid w:val="00371C58"/>
    <w:rsid w:val="00372893"/>
    <w:rsid w:val="00380B70"/>
    <w:rsid w:val="00383545"/>
    <w:rsid w:val="003950FB"/>
    <w:rsid w:val="003A7F0D"/>
    <w:rsid w:val="003B7E9F"/>
    <w:rsid w:val="003D138A"/>
    <w:rsid w:val="004136D6"/>
    <w:rsid w:val="00422F60"/>
    <w:rsid w:val="00433500"/>
    <w:rsid w:val="00433F71"/>
    <w:rsid w:val="00440D43"/>
    <w:rsid w:val="00441CA8"/>
    <w:rsid w:val="00445DCA"/>
    <w:rsid w:val="00455153"/>
    <w:rsid w:val="004619BB"/>
    <w:rsid w:val="0046642E"/>
    <w:rsid w:val="00467ECC"/>
    <w:rsid w:val="00473D94"/>
    <w:rsid w:val="00475911"/>
    <w:rsid w:val="00496FA7"/>
    <w:rsid w:val="004C6E62"/>
    <w:rsid w:val="004C742F"/>
    <w:rsid w:val="004D0B1B"/>
    <w:rsid w:val="004E2281"/>
    <w:rsid w:val="004E3939"/>
    <w:rsid w:val="004E6F57"/>
    <w:rsid w:val="004F4C99"/>
    <w:rsid w:val="005038B6"/>
    <w:rsid w:val="00504CA4"/>
    <w:rsid w:val="00515485"/>
    <w:rsid w:val="00537231"/>
    <w:rsid w:val="005378D0"/>
    <w:rsid w:val="005406D5"/>
    <w:rsid w:val="0057375B"/>
    <w:rsid w:val="00576E55"/>
    <w:rsid w:val="00595236"/>
    <w:rsid w:val="00596A43"/>
    <w:rsid w:val="005A6756"/>
    <w:rsid w:val="005C258D"/>
    <w:rsid w:val="005F7459"/>
    <w:rsid w:val="005F7F79"/>
    <w:rsid w:val="00602726"/>
    <w:rsid w:val="00603661"/>
    <w:rsid w:val="00645452"/>
    <w:rsid w:val="00651453"/>
    <w:rsid w:val="0065540A"/>
    <w:rsid w:val="00682F16"/>
    <w:rsid w:val="00687721"/>
    <w:rsid w:val="00691AD8"/>
    <w:rsid w:val="006966BB"/>
    <w:rsid w:val="006A3842"/>
    <w:rsid w:val="006B35F0"/>
    <w:rsid w:val="006C0243"/>
    <w:rsid w:val="006D6606"/>
    <w:rsid w:val="006D6953"/>
    <w:rsid w:val="00723230"/>
    <w:rsid w:val="00724387"/>
    <w:rsid w:val="00740CDC"/>
    <w:rsid w:val="00784085"/>
    <w:rsid w:val="00786996"/>
    <w:rsid w:val="00795F8F"/>
    <w:rsid w:val="007B121D"/>
    <w:rsid w:val="007C71D7"/>
    <w:rsid w:val="007D229D"/>
    <w:rsid w:val="007E1DC7"/>
    <w:rsid w:val="007E3E71"/>
    <w:rsid w:val="007F00EF"/>
    <w:rsid w:val="007F4F92"/>
    <w:rsid w:val="007F63B0"/>
    <w:rsid w:val="00800524"/>
    <w:rsid w:val="00804076"/>
    <w:rsid w:val="0082739A"/>
    <w:rsid w:val="008319CC"/>
    <w:rsid w:val="008443C5"/>
    <w:rsid w:val="008646B8"/>
    <w:rsid w:val="0087131F"/>
    <w:rsid w:val="008727EC"/>
    <w:rsid w:val="00872B73"/>
    <w:rsid w:val="008A40E4"/>
    <w:rsid w:val="008A4170"/>
    <w:rsid w:val="008A5DE9"/>
    <w:rsid w:val="008C6069"/>
    <w:rsid w:val="008D772F"/>
    <w:rsid w:val="008E5E91"/>
    <w:rsid w:val="009174F2"/>
    <w:rsid w:val="009247C0"/>
    <w:rsid w:val="00927097"/>
    <w:rsid w:val="00930FDE"/>
    <w:rsid w:val="0093588B"/>
    <w:rsid w:val="009531C9"/>
    <w:rsid w:val="00954922"/>
    <w:rsid w:val="00967D1B"/>
    <w:rsid w:val="00974F7F"/>
    <w:rsid w:val="00975C22"/>
    <w:rsid w:val="0097783B"/>
    <w:rsid w:val="0099764C"/>
    <w:rsid w:val="009A5D47"/>
    <w:rsid w:val="009B39C8"/>
    <w:rsid w:val="009B4326"/>
    <w:rsid w:val="009C288C"/>
    <w:rsid w:val="009C2C75"/>
    <w:rsid w:val="009E00CA"/>
    <w:rsid w:val="009F2214"/>
    <w:rsid w:val="00A162C8"/>
    <w:rsid w:val="00A27A78"/>
    <w:rsid w:val="00A567F0"/>
    <w:rsid w:val="00A62658"/>
    <w:rsid w:val="00A70D64"/>
    <w:rsid w:val="00A826F0"/>
    <w:rsid w:val="00A82A46"/>
    <w:rsid w:val="00AA4546"/>
    <w:rsid w:val="00AB0394"/>
    <w:rsid w:val="00AB7E2E"/>
    <w:rsid w:val="00AC566F"/>
    <w:rsid w:val="00AE6F3D"/>
    <w:rsid w:val="00AF47CC"/>
    <w:rsid w:val="00B256E2"/>
    <w:rsid w:val="00B34B61"/>
    <w:rsid w:val="00B3754A"/>
    <w:rsid w:val="00B4343C"/>
    <w:rsid w:val="00B46A32"/>
    <w:rsid w:val="00B57DD9"/>
    <w:rsid w:val="00B77BD8"/>
    <w:rsid w:val="00B80376"/>
    <w:rsid w:val="00B83ABD"/>
    <w:rsid w:val="00B96577"/>
    <w:rsid w:val="00B97703"/>
    <w:rsid w:val="00BA37A4"/>
    <w:rsid w:val="00BB6715"/>
    <w:rsid w:val="00BB78F4"/>
    <w:rsid w:val="00BD4D44"/>
    <w:rsid w:val="00BD5664"/>
    <w:rsid w:val="00BE23D5"/>
    <w:rsid w:val="00C10DA8"/>
    <w:rsid w:val="00C167C4"/>
    <w:rsid w:val="00C2338D"/>
    <w:rsid w:val="00C3552B"/>
    <w:rsid w:val="00C46732"/>
    <w:rsid w:val="00C47AA5"/>
    <w:rsid w:val="00C642AC"/>
    <w:rsid w:val="00C65F2F"/>
    <w:rsid w:val="00C817DA"/>
    <w:rsid w:val="00C82023"/>
    <w:rsid w:val="00C92951"/>
    <w:rsid w:val="00CA0163"/>
    <w:rsid w:val="00CA5613"/>
    <w:rsid w:val="00CB23C4"/>
    <w:rsid w:val="00CB6EDC"/>
    <w:rsid w:val="00CC2C56"/>
    <w:rsid w:val="00CC6AFD"/>
    <w:rsid w:val="00CD3B45"/>
    <w:rsid w:val="00CF6087"/>
    <w:rsid w:val="00D10BA2"/>
    <w:rsid w:val="00D23B5F"/>
    <w:rsid w:val="00D248E5"/>
    <w:rsid w:val="00D70CE9"/>
    <w:rsid w:val="00DC1470"/>
    <w:rsid w:val="00DF7CDE"/>
    <w:rsid w:val="00E00F60"/>
    <w:rsid w:val="00E208DE"/>
    <w:rsid w:val="00E422C3"/>
    <w:rsid w:val="00E54B0F"/>
    <w:rsid w:val="00E55BC0"/>
    <w:rsid w:val="00E64BED"/>
    <w:rsid w:val="00E67BA4"/>
    <w:rsid w:val="00E70A5E"/>
    <w:rsid w:val="00E71B16"/>
    <w:rsid w:val="00E73F63"/>
    <w:rsid w:val="00E84FCC"/>
    <w:rsid w:val="00E866ED"/>
    <w:rsid w:val="00E87335"/>
    <w:rsid w:val="00E90446"/>
    <w:rsid w:val="00EA094F"/>
    <w:rsid w:val="00EA5F4A"/>
    <w:rsid w:val="00EB2E28"/>
    <w:rsid w:val="00EE0255"/>
    <w:rsid w:val="00EE23AC"/>
    <w:rsid w:val="00EE27B0"/>
    <w:rsid w:val="00EE6D47"/>
    <w:rsid w:val="00F07126"/>
    <w:rsid w:val="00F24C84"/>
    <w:rsid w:val="00F43315"/>
    <w:rsid w:val="00F52F8D"/>
    <w:rsid w:val="00F61B46"/>
    <w:rsid w:val="00F64624"/>
    <w:rsid w:val="00F82E67"/>
    <w:rsid w:val="00F82EBB"/>
    <w:rsid w:val="00F92972"/>
    <w:rsid w:val="00F9632B"/>
    <w:rsid w:val="00FA6485"/>
    <w:rsid w:val="00FB4806"/>
    <w:rsid w:val="00FB6194"/>
    <w:rsid w:val="00FD26AC"/>
    <w:rsid w:val="00FF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0893F"/>
  <w15:docId w15:val="{B0211BFE-EAF2-4923-8852-AF8DA4950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6A32"/>
    <w:rPr>
      <w:rFonts w:eastAsia="宋体"/>
      <w:sz w:val="24"/>
      <w:szCs w:val="24"/>
      <w:lang w:val="en-US" w:eastAsia="zh-CN"/>
    </w:rPr>
  </w:style>
  <w:style w:type="paragraph" w:styleId="1">
    <w:name w:val="heading 1"/>
    <w:aliases w:val="H1,h1"/>
    <w:next w:val="a"/>
    <w:qFormat/>
    <w:rsid w:val="00F646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eastAsia="zh-CN"/>
    </w:rPr>
  </w:style>
  <w:style w:type="paragraph" w:styleId="2">
    <w:name w:val="heading 2"/>
    <w:aliases w:val="H2,h2"/>
    <w:basedOn w:val="1"/>
    <w:next w:val="a"/>
    <w:qFormat/>
    <w:rsid w:val="00F646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F64624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F64624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F64624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F64624"/>
    <w:pPr>
      <w:outlineLvl w:val="5"/>
    </w:pPr>
  </w:style>
  <w:style w:type="paragraph" w:styleId="7">
    <w:name w:val="heading 7"/>
    <w:basedOn w:val="H6"/>
    <w:next w:val="a"/>
    <w:qFormat/>
    <w:rsid w:val="00F64624"/>
    <w:pPr>
      <w:outlineLvl w:val="6"/>
    </w:pPr>
  </w:style>
  <w:style w:type="paragraph" w:styleId="8">
    <w:name w:val="heading 8"/>
    <w:basedOn w:val="1"/>
    <w:next w:val="a"/>
    <w:qFormat/>
    <w:rsid w:val="00F6462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6462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F646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paragraph" w:styleId="a5">
    <w:name w:val="footer"/>
    <w:basedOn w:val="a3"/>
    <w:semiHidden/>
    <w:rsid w:val="00F64624"/>
    <w:pPr>
      <w:jc w:val="center"/>
    </w:pPr>
    <w:rPr>
      <w:i/>
    </w:rPr>
  </w:style>
  <w:style w:type="paragraph" w:styleId="a6">
    <w:name w:val="annotation text"/>
    <w:basedOn w:val="a"/>
    <w:link w:val="a7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F64624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eastAsia="宋体" w:hAnsi="Arial"/>
      <w:b/>
      <w:noProof/>
      <w:sz w:val="18"/>
      <w:lang w:val="en-US" w:eastAsia="zh-CN"/>
    </w:rPr>
  </w:style>
  <w:style w:type="paragraph" w:styleId="TOC8">
    <w:name w:val="toc 8"/>
    <w:basedOn w:val="TOC1"/>
    <w:semiHidden/>
    <w:rsid w:val="00F64624"/>
    <w:pPr>
      <w:spacing w:before="180"/>
      <w:ind w:left="2693" w:hanging="2693"/>
    </w:pPr>
    <w:rPr>
      <w:b/>
    </w:rPr>
  </w:style>
  <w:style w:type="paragraph" w:styleId="TOC1">
    <w:name w:val="toc 1"/>
    <w:semiHidden/>
    <w:rsid w:val="00F646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val="en-US" w:eastAsia="zh-CN"/>
    </w:rPr>
  </w:style>
  <w:style w:type="paragraph" w:customStyle="1" w:styleId="ZT">
    <w:name w:val="ZT"/>
    <w:rsid w:val="00F646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eastAsia="zh-CN"/>
    </w:rPr>
  </w:style>
  <w:style w:type="paragraph" w:styleId="TOC5">
    <w:name w:val="toc 5"/>
    <w:basedOn w:val="TOC4"/>
    <w:semiHidden/>
    <w:rsid w:val="00F64624"/>
    <w:pPr>
      <w:ind w:left="1701" w:hanging="1701"/>
    </w:pPr>
  </w:style>
  <w:style w:type="paragraph" w:styleId="TOC4">
    <w:name w:val="toc 4"/>
    <w:basedOn w:val="TOC3"/>
    <w:semiHidden/>
    <w:rsid w:val="00F64624"/>
    <w:pPr>
      <w:ind w:left="1418" w:hanging="1418"/>
    </w:pPr>
  </w:style>
  <w:style w:type="paragraph" w:styleId="TOC3">
    <w:name w:val="toc 3"/>
    <w:basedOn w:val="TOC2"/>
    <w:semiHidden/>
    <w:rsid w:val="00F64624"/>
    <w:pPr>
      <w:ind w:left="1134" w:hanging="1134"/>
    </w:pPr>
  </w:style>
  <w:style w:type="paragraph" w:styleId="TOC2">
    <w:name w:val="toc 2"/>
    <w:basedOn w:val="TOC1"/>
    <w:semiHidden/>
    <w:rsid w:val="00F6462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F64624"/>
    <w:pPr>
      <w:ind w:left="284"/>
    </w:pPr>
  </w:style>
  <w:style w:type="paragraph" w:styleId="10">
    <w:name w:val="index 1"/>
    <w:basedOn w:val="a"/>
    <w:semiHidden/>
    <w:rsid w:val="00F64624"/>
    <w:pPr>
      <w:keepLines/>
    </w:pPr>
  </w:style>
  <w:style w:type="paragraph" w:customStyle="1" w:styleId="ZH">
    <w:name w:val="ZH"/>
    <w:rsid w:val="00F646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1"/>
    <w:next w:val="a"/>
    <w:rsid w:val="00F64624"/>
    <w:pPr>
      <w:outlineLvl w:val="9"/>
    </w:pPr>
  </w:style>
  <w:style w:type="paragraph" w:styleId="22">
    <w:name w:val="List Number 2"/>
    <w:basedOn w:val="af"/>
    <w:semiHidden/>
    <w:rsid w:val="00F64624"/>
    <w:pPr>
      <w:ind w:left="851"/>
    </w:pPr>
  </w:style>
  <w:style w:type="character" w:styleId="af0">
    <w:name w:val="footnote reference"/>
    <w:basedOn w:val="a0"/>
    <w:semiHidden/>
    <w:rsid w:val="00F64624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F64624"/>
    <w:pPr>
      <w:keepLines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rFonts w:eastAsia="宋体"/>
      <w:sz w:val="16"/>
      <w:lang w:eastAsia="zh-CN"/>
    </w:rPr>
  </w:style>
  <w:style w:type="paragraph" w:customStyle="1" w:styleId="TAH">
    <w:name w:val="TAH"/>
    <w:basedOn w:val="TAC"/>
    <w:rsid w:val="00F64624"/>
    <w:rPr>
      <w:b/>
    </w:rPr>
  </w:style>
  <w:style w:type="paragraph" w:customStyle="1" w:styleId="TAC">
    <w:name w:val="TAC"/>
    <w:basedOn w:val="TAL"/>
    <w:rsid w:val="00F64624"/>
    <w:pPr>
      <w:jc w:val="center"/>
    </w:pPr>
  </w:style>
  <w:style w:type="paragraph" w:customStyle="1" w:styleId="TF">
    <w:name w:val="TF"/>
    <w:basedOn w:val="TH"/>
    <w:rsid w:val="00F64624"/>
    <w:pPr>
      <w:keepNext w:val="0"/>
      <w:spacing w:before="0" w:after="240"/>
    </w:pPr>
  </w:style>
  <w:style w:type="paragraph" w:customStyle="1" w:styleId="NO">
    <w:name w:val="NO"/>
    <w:basedOn w:val="a"/>
    <w:rsid w:val="00F64624"/>
    <w:pPr>
      <w:keepLines/>
      <w:ind w:left="1135" w:hanging="851"/>
    </w:pPr>
  </w:style>
  <w:style w:type="paragraph" w:styleId="TOC9">
    <w:name w:val="toc 9"/>
    <w:basedOn w:val="TOC8"/>
    <w:semiHidden/>
    <w:rsid w:val="00F64624"/>
    <w:pPr>
      <w:ind w:left="1418" w:hanging="1418"/>
    </w:pPr>
  </w:style>
  <w:style w:type="paragraph" w:customStyle="1" w:styleId="EX">
    <w:name w:val="EX"/>
    <w:basedOn w:val="a"/>
    <w:rsid w:val="00F64624"/>
    <w:pPr>
      <w:keepLines/>
      <w:ind w:left="1702" w:hanging="1418"/>
    </w:pPr>
  </w:style>
  <w:style w:type="paragraph" w:customStyle="1" w:styleId="FP">
    <w:name w:val="FP"/>
    <w:basedOn w:val="a"/>
    <w:rsid w:val="00F64624"/>
  </w:style>
  <w:style w:type="paragraph" w:customStyle="1" w:styleId="LD">
    <w:name w:val="LD"/>
    <w:rsid w:val="00F646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F64624"/>
  </w:style>
  <w:style w:type="paragraph" w:customStyle="1" w:styleId="EW">
    <w:name w:val="EW"/>
    <w:basedOn w:val="EX"/>
    <w:rsid w:val="00F64624"/>
  </w:style>
  <w:style w:type="paragraph" w:styleId="TOC6">
    <w:name w:val="toc 6"/>
    <w:basedOn w:val="TOC5"/>
    <w:next w:val="a"/>
    <w:semiHidden/>
    <w:rsid w:val="00F64624"/>
    <w:pPr>
      <w:ind w:left="1985" w:hanging="1985"/>
    </w:pPr>
  </w:style>
  <w:style w:type="paragraph" w:styleId="TOC7">
    <w:name w:val="toc 7"/>
    <w:basedOn w:val="TOC6"/>
    <w:next w:val="a"/>
    <w:semiHidden/>
    <w:rsid w:val="00F64624"/>
    <w:pPr>
      <w:ind w:left="2268" w:hanging="2268"/>
    </w:pPr>
  </w:style>
  <w:style w:type="paragraph" w:styleId="23">
    <w:name w:val="List Bullet 2"/>
    <w:basedOn w:val="af3"/>
    <w:semiHidden/>
    <w:rsid w:val="00F64624"/>
    <w:pPr>
      <w:ind w:left="851"/>
    </w:pPr>
  </w:style>
  <w:style w:type="paragraph" w:styleId="30">
    <w:name w:val="List Bullet 3"/>
    <w:basedOn w:val="23"/>
    <w:semiHidden/>
    <w:rsid w:val="00F64624"/>
    <w:pPr>
      <w:ind w:left="1135"/>
    </w:pPr>
  </w:style>
  <w:style w:type="paragraph" w:styleId="af">
    <w:name w:val="List Number"/>
    <w:basedOn w:val="a9"/>
    <w:semiHidden/>
    <w:rsid w:val="00F64624"/>
  </w:style>
  <w:style w:type="paragraph" w:customStyle="1" w:styleId="EQ">
    <w:name w:val="EQ"/>
    <w:basedOn w:val="a"/>
    <w:next w:val="a"/>
    <w:rsid w:val="00F646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646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4624"/>
    <w:pPr>
      <w:keepNext/>
    </w:pPr>
    <w:rPr>
      <w:rFonts w:ascii="Arial" w:hAnsi="Arial"/>
      <w:sz w:val="18"/>
    </w:rPr>
  </w:style>
  <w:style w:type="paragraph" w:customStyle="1" w:styleId="PL">
    <w:name w:val="PL"/>
    <w:rsid w:val="00F646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F64624"/>
    <w:pPr>
      <w:jc w:val="right"/>
    </w:pPr>
  </w:style>
  <w:style w:type="paragraph" w:customStyle="1" w:styleId="H6">
    <w:name w:val="H6"/>
    <w:basedOn w:val="5"/>
    <w:next w:val="a"/>
    <w:rsid w:val="00F646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64624"/>
    <w:pPr>
      <w:ind w:left="851" w:hanging="851"/>
    </w:pPr>
  </w:style>
  <w:style w:type="paragraph" w:customStyle="1" w:styleId="TAL">
    <w:name w:val="TAL"/>
    <w:basedOn w:val="a"/>
    <w:rsid w:val="00F64624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F646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F646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F646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F646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F64624"/>
    <w:pPr>
      <w:framePr w:wrap="notBeside" w:y="16161"/>
    </w:pPr>
  </w:style>
  <w:style w:type="character" w:customStyle="1" w:styleId="ZGSM">
    <w:name w:val="ZGSM"/>
    <w:rsid w:val="00F64624"/>
  </w:style>
  <w:style w:type="paragraph" w:styleId="24">
    <w:name w:val="List 2"/>
    <w:basedOn w:val="a9"/>
    <w:semiHidden/>
    <w:rsid w:val="00F64624"/>
    <w:pPr>
      <w:ind w:left="851"/>
    </w:pPr>
  </w:style>
  <w:style w:type="paragraph" w:customStyle="1" w:styleId="ZG">
    <w:name w:val="ZG"/>
    <w:rsid w:val="00F646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31">
    <w:name w:val="List 3"/>
    <w:basedOn w:val="24"/>
    <w:semiHidden/>
    <w:rsid w:val="00F64624"/>
    <w:pPr>
      <w:ind w:left="1135"/>
    </w:pPr>
  </w:style>
  <w:style w:type="paragraph" w:styleId="40">
    <w:name w:val="List 4"/>
    <w:basedOn w:val="31"/>
    <w:semiHidden/>
    <w:rsid w:val="00F64624"/>
    <w:pPr>
      <w:ind w:left="1418"/>
    </w:pPr>
  </w:style>
  <w:style w:type="paragraph" w:styleId="50">
    <w:name w:val="List 5"/>
    <w:basedOn w:val="40"/>
    <w:semiHidden/>
    <w:rsid w:val="00F64624"/>
    <w:pPr>
      <w:ind w:left="1702"/>
    </w:pPr>
  </w:style>
  <w:style w:type="paragraph" w:customStyle="1" w:styleId="EditorsNote">
    <w:name w:val="Editor's Note"/>
    <w:basedOn w:val="NO"/>
    <w:rsid w:val="00F64624"/>
    <w:rPr>
      <w:color w:val="FF0000"/>
    </w:rPr>
  </w:style>
  <w:style w:type="paragraph" w:styleId="a9">
    <w:name w:val="List"/>
    <w:basedOn w:val="a"/>
    <w:semiHidden/>
    <w:rsid w:val="00F64624"/>
    <w:pPr>
      <w:ind w:left="568" w:hanging="284"/>
    </w:pPr>
  </w:style>
  <w:style w:type="paragraph" w:styleId="af3">
    <w:name w:val="List Bullet"/>
    <w:basedOn w:val="a9"/>
    <w:semiHidden/>
    <w:rsid w:val="00F64624"/>
  </w:style>
  <w:style w:type="paragraph" w:styleId="41">
    <w:name w:val="List Bullet 4"/>
    <w:basedOn w:val="30"/>
    <w:semiHidden/>
    <w:rsid w:val="00F64624"/>
    <w:pPr>
      <w:ind w:left="1418"/>
    </w:pPr>
  </w:style>
  <w:style w:type="paragraph" w:styleId="51">
    <w:name w:val="List Bullet 5"/>
    <w:basedOn w:val="41"/>
    <w:semiHidden/>
    <w:rsid w:val="00F64624"/>
    <w:pPr>
      <w:ind w:left="1702"/>
    </w:pPr>
  </w:style>
  <w:style w:type="paragraph" w:customStyle="1" w:styleId="B2">
    <w:name w:val="B2"/>
    <w:basedOn w:val="24"/>
    <w:rsid w:val="00F64624"/>
  </w:style>
  <w:style w:type="paragraph" w:customStyle="1" w:styleId="B3">
    <w:name w:val="B3"/>
    <w:basedOn w:val="31"/>
    <w:rsid w:val="00F64624"/>
  </w:style>
  <w:style w:type="paragraph" w:customStyle="1" w:styleId="B4">
    <w:name w:val="B4"/>
    <w:basedOn w:val="40"/>
    <w:rsid w:val="00F64624"/>
  </w:style>
  <w:style w:type="paragraph" w:customStyle="1" w:styleId="B5">
    <w:name w:val="B5"/>
    <w:basedOn w:val="50"/>
    <w:rsid w:val="00F64624"/>
  </w:style>
  <w:style w:type="paragraph" w:customStyle="1" w:styleId="ZTD">
    <w:name w:val="ZTD"/>
    <w:basedOn w:val="ZB"/>
    <w:rsid w:val="00F64624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5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"/>
    <w:basedOn w:val="a"/>
    <w:link w:val="af6"/>
    <w:uiPriority w:val="34"/>
    <w:qFormat/>
    <w:rsid w:val="0033181E"/>
    <w:pPr>
      <w:ind w:left="720"/>
      <w:contextualSpacing/>
    </w:p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53723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537231"/>
    <w:rPr>
      <w:rFonts w:ascii="Arial" w:eastAsia="宋体" w:hAnsi="Arial"/>
      <w:lang w:eastAsia="zh-CN"/>
    </w:rPr>
  </w:style>
  <w:style w:type="character" w:customStyle="1" w:styleId="af8">
    <w:name w:val="批注主题 字符"/>
    <w:basedOn w:val="a7"/>
    <w:link w:val="af7"/>
    <w:uiPriority w:val="99"/>
    <w:semiHidden/>
    <w:rsid w:val="00537231"/>
    <w:rPr>
      <w:rFonts w:ascii="Arial" w:eastAsia="宋体" w:hAnsi="Arial"/>
      <w:b/>
      <w:bCs/>
      <w:lang w:eastAsia="zh-CN"/>
    </w:rPr>
  </w:style>
  <w:style w:type="table" w:styleId="af9">
    <w:name w:val="Table Grid"/>
    <w:basedOn w:val="a1"/>
    <w:uiPriority w:val="59"/>
    <w:rsid w:val="008C6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未处理的提及1"/>
    <w:basedOn w:val="a0"/>
    <w:uiPriority w:val="99"/>
    <w:semiHidden/>
    <w:unhideWhenUsed/>
    <w:rsid w:val="000417A4"/>
    <w:rPr>
      <w:color w:val="605E5C"/>
      <w:shd w:val="clear" w:color="auto" w:fill="E1DFDD"/>
    </w:rPr>
  </w:style>
  <w:style w:type="paragraph" w:styleId="afa">
    <w:name w:val="Normal Indent"/>
    <w:basedOn w:val="a"/>
    <w:uiPriority w:val="99"/>
    <w:unhideWhenUsed/>
    <w:rsid w:val="009247C0"/>
    <w:pPr>
      <w:widowControl w:val="0"/>
      <w:ind w:left="720"/>
      <w:jc w:val="both"/>
    </w:pPr>
    <w:rPr>
      <w:kern w:val="2"/>
      <w:sz w:val="21"/>
    </w:rPr>
  </w:style>
  <w:style w:type="character" w:customStyle="1" w:styleId="12">
    <w:name w:val="批注文字 字符1"/>
    <w:basedOn w:val="a0"/>
    <w:uiPriority w:val="99"/>
    <w:qFormat/>
    <w:rsid w:val="009247C0"/>
    <w:rPr>
      <w:kern w:val="2"/>
    </w:rPr>
  </w:style>
  <w:style w:type="character" w:customStyle="1" w:styleId="af6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5"/>
    <w:uiPriority w:val="34"/>
    <w:qFormat/>
    <w:rsid w:val="009247C0"/>
    <w:rPr>
      <w:rFonts w:eastAsia="宋体"/>
      <w:lang w:eastAsia="zh-CN"/>
    </w:rPr>
  </w:style>
  <w:style w:type="paragraph" w:styleId="afb">
    <w:name w:val="Revision"/>
    <w:hidden/>
    <w:uiPriority w:val="99"/>
    <w:semiHidden/>
    <w:rsid w:val="00B46A32"/>
    <w:rPr>
      <w:rFonts w:eastAsia="宋体"/>
      <w:lang w:eastAsia="zh-CN"/>
    </w:rPr>
  </w:style>
  <w:style w:type="character" w:customStyle="1" w:styleId="3GPPTextChar">
    <w:name w:val="3GPP Text Char"/>
    <w:basedOn w:val="a0"/>
    <w:link w:val="3GPPText"/>
    <w:locked/>
    <w:rsid w:val="009F2214"/>
    <w:rPr>
      <w:rFonts w:ascii="宋体" w:eastAsia="宋体" w:hAnsi="宋体"/>
      <w:lang w:eastAsia="en-US"/>
    </w:rPr>
  </w:style>
  <w:style w:type="paragraph" w:customStyle="1" w:styleId="3GPPText">
    <w:name w:val="3GPP Text"/>
    <w:basedOn w:val="a"/>
    <w:link w:val="3GPPTextChar"/>
    <w:rsid w:val="009F2214"/>
    <w:pPr>
      <w:overflowPunct w:val="0"/>
      <w:autoSpaceDE w:val="0"/>
      <w:autoSpaceDN w:val="0"/>
      <w:spacing w:before="120" w:after="120"/>
      <w:jc w:val="both"/>
    </w:pPr>
    <w:rPr>
      <w:rFonts w:ascii="宋体" w:hAnsi="宋体"/>
      <w:sz w:val="20"/>
      <w:szCs w:val="20"/>
      <w:lang w:val="en-GB" w:eastAsia="en-US"/>
    </w:rPr>
  </w:style>
  <w:style w:type="character" w:customStyle="1" w:styleId="Char">
    <w:name w:val="列出段落 Char"/>
    <w:aliases w:val="List Paragraph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a0"/>
    <w:uiPriority w:val="34"/>
    <w:locked/>
    <w:rsid w:val="002953FE"/>
    <w:rPr>
      <w:rFonts w:ascii="Times" w:hAnsi="Times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2953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cs="宋体"/>
    </w:rPr>
  </w:style>
  <w:style w:type="character" w:customStyle="1" w:styleId="HTML0">
    <w:name w:val="HTML 预设格式 字符"/>
    <w:basedOn w:val="a0"/>
    <w:link w:val="HTML"/>
    <w:uiPriority w:val="99"/>
    <w:semiHidden/>
    <w:rsid w:val="002953FE"/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  <w:rsid w:val="002953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C2996-9182-481B-8F21-FDB612492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vivo (Yuan)</cp:lastModifiedBy>
  <cp:revision>68</cp:revision>
  <cp:lastPrinted>2002-04-23T07:10:00Z</cp:lastPrinted>
  <dcterms:created xsi:type="dcterms:W3CDTF">2022-02-11T09:19:00Z</dcterms:created>
  <dcterms:modified xsi:type="dcterms:W3CDTF">2022-09-30T02:09:00Z</dcterms:modified>
</cp:coreProperties>
</file>